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15" w:rsidRDefault="001F2D15" w:rsidP="001F2D15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Obecní úřad Bojanovice, Bojanovice 19, 67153 Jevišovice</w:t>
      </w:r>
    </w:p>
    <w:p w:rsidR="001F2D15" w:rsidRDefault="001F2D15" w:rsidP="001F2D15">
      <w:pPr>
        <w:rPr>
          <w:sz w:val="24"/>
          <w:szCs w:val="24"/>
        </w:rPr>
      </w:pPr>
    </w:p>
    <w:p w:rsidR="001F2D15" w:rsidRDefault="001F2D15" w:rsidP="001F2D15">
      <w:pPr>
        <w:rPr>
          <w:sz w:val="24"/>
          <w:szCs w:val="24"/>
        </w:rPr>
      </w:pPr>
      <w:r>
        <w:rPr>
          <w:sz w:val="24"/>
          <w:szCs w:val="24"/>
        </w:rPr>
        <w:t>Volby do Poslanecké sněmovny Parlamentu ČR, konané ve dnech 20. 10. 2017 a 21. 10. 2017</w:t>
      </w:r>
    </w:p>
    <w:p w:rsidR="001F2D15" w:rsidRDefault="001F2D15" w:rsidP="001F2D15">
      <w:pPr>
        <w:rPr>
          <w:sz w:val="24"/>
          <w:szCs w:val="24"/>
        </w:rPr>
      </w:pPr>
    </w:p>
    <w:p w:rsidR="001F2D15" w:rsidRDefault="001F2D15" w:rsidP="001F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Věc:  Oznámení o době a místě konání voleb do PS Parlamentu ČR</w:t>
      </w:r>
    </w:p>
    <w:p w:rsidR="001F2D15" w:rsidRDefault="001F2D15" w:rsidP="001F2D15">
      <w:pPr>
        <w:rPr>
          <w:sz w:val="24"/>
          <w:szCs w:val="24"/>
        </w:rPr>
      </w:pPr>
    </w:p>
    <w:p w:rsidR="001F2D15" w:rsidRDefault="001F2D15" w:rsidP="001F2D15">
      <w:pPr>
        <w:rPr>
          <w:sz w:val="24"/>
          <w:szCs w:val="24"/>
        </w:rPr>
      </w:pPr>
      <w:r>
        <w:rPr>
          <w:sz w:val="24"/>
          <w:szCs w:val="24"/>
        </w:rPr>
        <w:t>Starosta o</w:t>
      </w:r>
      <w:r>
        <w:rPr>
          <w:sz w:val="24"/>
          <w:szCs w:val="24"/>
        </w:rPr>
        <w:t xml:space="preserve">bce Bojanovice oznamuje, dle </w:t>
      </w:r>
      <w:proofErr w:type="spellStart"/>
      <w:r>
        <w:rPr>
          <w:sz w:val="24"/>
          <w:szCs w:val="24"/>
        </w:rPr>
        <w:t>dle</w:t>
      </w:r>
      <w:proofErr w:type="spellEnd"/>
      <w:r>
        <w:rPr>
          <w:sz w:val="24"/>
          <w:szCs w:val="24"/>
        </w:rPr>
        <w:t xml:space="preserve"> §15 </w:t>
      </w:r>
      <w:proofErr w:type="gramStart"/>
      <w:r>
        <w:rPr>
          <w:sz w:val="24"/>
          <w:szCs w:val="24"/>
        </w:rPr>
        <w:t>odst.1 zákona</w:t>
      </w:r>
      <w:proofErr w:type="gramEnd"/>
      <w:r>
        <w:rPr>
          <w:sz w:val="24"/>
          <w:szCs w:val="24"/>
        </w:rPr>
        <w:t xml:space="preserve"> </w:t>
      </w:r>
      <w:r w:rsidRPr="00952977">
        <w:rPr>
          <w:sz w:val="24"/>
          <w:szCs w:val="24"/>
        </w:rPr>
        <w:t xml:space="preserve">č.274/1995 Sb. </w:t>
      </w:r>
      <w:r>
        <w:rPr>
          <w:sz w:val="24"/>
          <w:szCs w:val="24"/>
        </w:rPr>
        <w:t xml:space="preserve">o volbách         do Parlamentu ČR, že volby do Poslanecké sněmovny Parlamentu ČR proběhnou ve dnech   20.10 2017 a 21.10.2017. Obec Bojanovice má jeden volební okrsek, volební okrsek </w:t>
      </w:r>
      <w:proofErr w:type="gramStart"/>
      <w:r>
        <w:rPr>
          <w:sz w:val="24"/>
          <w:szCs w:val="24"/>
        </w:rPr>
        <w:t>č.1.         a jeho</w:t>
      </w:r>
      <w:proofErr w:type="gramEnd"/>
      <w:r>
        <w:rPr>
          <w:sz w:val="24"/>
          <w:szCs w:val="24"/>
        </w:rPr>
        <w:t xml:space="preserve"> sídlo je v kanceláři obecního úřadu, Bojanovice 19.</w:t>
      </w:r>
    </w:p>
    <w:p w:rsidR="001F2D15" w:rsidRDefault="001F2D15" w:rsidP="001F2D15">
      <w:pPr>
        <w:rPr>
          <w:sz w:val="24"/>
          <w:szCs w:val="24"/>
        </w:rPr>
      </w:pPr>
    </w:p>
    <w:p w:rsidR="001F2D15" w:rsidRDefault="001F2D15" w:rsidP="001F2D15">
      <w:pPr>
        <w:rPr>
          <w:sz w:val="24"/>
          <w:szCs w:val="24"/>
        </w:rPr>
      </w:pPr>
      <w:r>
        <w:rPr>
          <w:sz w:val="24"/>
          <w:szCs w:val="24"/>
        </w:rPr>
        <w:t xml:space="preserve">V Bojanovicích dne: 5. </w:t>
      </w:r>
      <w:r>
        <w:rPr>
          <w:sz w:val="24"/>
          <w:szCs w:val="24"/>
        </w:rPr>
        <w:t>10</w:t>
      </w:r>
      <w:r>
        <w:rPr>
          <w:sz w:val="24"/>
          <w:szCs w:val="24"/>
        </w:rPr>
        <w:t>. 2017</w:t>
      </w:r>
    </w:p>
    <w:p w:rsidR="001F2D15" w:rsidRDefault="001F2D15" w:rsidP="001F2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Ing. Rudolf Bazala</w:t>
      </w:r>
    </w:p>
    <w:p w:rsidR="001F2D15" w:rsidRDefault="001F2D15" w:rsidP="001F2D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starosta</w:t>
      </w:r>
    </w:p>
    <w:p w:rsidR="00F777CD" w:rsidRDefault="00F777CD"/>
    <w:sectPr w:rsidR="00F7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4"/>
    <w:rsid w:val="001F2D15"/>
    <w:rsid w:val="00952977"/>
    <w:rsid w:val="00F777CD"/>
    <w:rsid w:val="00FA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2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Bojanovice</dc:creator>
  <cp:keywords/>
  <dc:description/>
  <cp:lastModifiedBy>Bojanovice</cp:lastModifiedBy>
  <cp:revision>3</cp:revision>
  <dcterms:created xsi:type="dcterms:W3CDTF">2013-10-10T09:58:00Z</dcterms:created>
  <dcterms:modified xsi:type="dcterms:W3CDTF">2017-10-10T16:05:00Z</dcterms:modified>
</cp:coreProperties>
</file>